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B5E" w:rsidRPr="000C57D4" w:rsidRDefault="00E87B5E" w:rsidP="00E87B5E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E87B5E" w:rsidRPr="000C57D4" w:rsidRDefault="00E87B5E" w:rsidP="00E87B5E">
      <w:pPr>
        <w:jc w:val="right"/>
        <w:rPr>
          <w:rFonts w:ascii="Times New Roman" w:hAnsi="Times New Roman" w:cs="Times New Roman"/>
          <w:sz w:val="20"/>
          <w:szCs w:val="20"/>
        </w:rPr>
      </w:pPr>
      <w:r w:rsidRPr="000C57D4">
        <w:rPr>
          <w:rFonts w:ascii="Times New Roman" w:hAnsi="Times New Roman" w:cs="Times New Roman"/>
          <w:sz w:val="20"/>
          <w:szCs w:val="20"/>
        </w:rPr>
        <w:t>Приложение 1 к таблице изменений</w:t>
      </w:r>
    </w:p>
    <w:p w:rsidR="00E87B5E" w:rsidRPr="000C57D4" w:rsidRDefault="00E87B5E" w:rsidP="00E87B5E">
      <w:pPr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13972" w:type="dxa"/>
        <w:tblInd w:w="93" w:type="dxa"/>
        <w:tblLook w:val="04A0" w:firstRow="1" w:lastRow="0" w:firstColumn="1" w:lastColumn="0" w:noHBand="0" w:noVBand="1"/>
      </w:tblPr>
      <w:tblGrid>
        <w:gridCol w:w="971"/>
        <w:gridCol w:w="13001"/>
      </w:tblGrid>
      <w:tr w:rsidR="00E87B5E" w:rsidRPr="000C57D4" w:rsidTr="008F3F1B">
        <w:trPr>
          <w:trHeight w:val="407"/>
        </w:trPr>
        <w:tc>
          <w:tcPr>
            <w:tcW w:w="139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Приложение№ 3 "Перечень исключений"</w:t>
            </w:r>
          </w:p>
        </w:tc>
      </w:tr>
      <w:tr w:rsidR="00E87B5E" w:rsidRPr="000C57D4" w:rsidTr="008F3F1B">
        <w:trPr>
          <w:trHeight w:val="40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C5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C5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ТМЦ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ручного инструмента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Поставка электромонтажных и </w:t>
            </w:r>
            <w:proofErr w:type="spellStart"/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электроустановочных</w:t>
            </w:r>
            <w:proofErr w:type="spellEnd"/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изделий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видеонаблюдения и оборудования доступа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гаражного оборудования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химической продукции и лабораторного оборудования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электроинструмента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лазерных измерительных приборов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Поставка </w:t>
            </w:r>
            <w:proofErr w:type="spellStart"/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тепловизионных</w:t>
            </w:r>
            <w:proofErr w:type="spellEnd"/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камер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беспилотных летательных аппаратов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сварочного оборудования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сварочного оборудования для оптических волокон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телефонов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медицинских аптечек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растворителей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противопожарного оборудования и сигнализации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светотехнической продукции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оградительной продукции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автомобильных аккумуляторов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генераторов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Поставка </w:t>
            </w:r>
            <w:proofErr w:type="spellStart"/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бензоинструмента</w:t>
            </w:r>
            <w:proofErr w:type="spellEnd"/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биноклей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бытовок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электроизоляционных материалов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скобяных изделий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окрасочного и малярного инструмента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вентиляторов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платформенных и крановых весов</w:t>
            </w:r>
          </w:p>
        </w:tc>
      </w:tr>
      <w:tr w:rsidR="00E87B5E" w:rsidRPr="000C57D4" w:rsidTr="008F3F1B">
        <w:trPr>
          <w:trHeight w:val="77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персональных видеорегистраторов для допуска бригад по нарядам и распоряжениям.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абразивного инструмента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насосного оборудования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диктофонов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припоев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плакатов, знаков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измерителей длины кабеля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кабеля интерфейсного промышленного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удлинителей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канцелярских товаров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фонарей и комплектующих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станков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Поставка </w:t>
            </w:r>
            <w:proofErr w:type="spellStart"/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пневмоинструмента</w:t>
            </w:r>
            <w:proofErr w:type="spellEnd"/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гидравлического инструмента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навигаторов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пломб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светильников, прожекторов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тепловых пушек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46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стеллажей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электродвигателей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сре</w:t>
            </w:r>
            <w:proofErr w:type="gramStart"/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пр</w:t>
            </w:r>
            <w:proofErr w:type="gramEnd"/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офессиональной эксплуатационной химии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бытовой техники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радиодеталей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мебели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обогревателей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сантехники и запорной арматуры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блок контейнера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Поставка </w:t>
            </w:r>
            <w:proofErr w:type="gramStart"/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комплектующих</w:t>
            </w:r>
            <w:proofErr w:type="gramEnd"/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 телефону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антенн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аккумуляторных батарей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телефонов IP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средств ограждения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радиостанций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телефонов мобильных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Поставка </w:t>
            </w:r>
            <w:proofErr w:type="spellStart"/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хозтоваров</w:t>
            </w:r>
            <w:proofErr w:type="spellEnd"/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строительных материалов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резинотехнических изделий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спортинвентаря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информационных стендов</w:t>
            </w:r>
          </w:p>
        </w:tc>
      </w:tr>
      <w:tr w:rsidR="00E87B5E" w:rsidRPr="000C57D4" w:rsidTr="008F3F1B">
        <w:trPr>
          <w:trHeight w:val="38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кровельного материала</w:t>
            </w:r>
          </w:p>
        </w:tc>
      </w:tr>
      <w:tr w:rsidR="00E87B5E" w:rsidRPr="000C57D4" w:rsidTr="008F3F1B">
        <w:trPr>
          <w:trHeight w:val="407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3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B5E" w:rsidRPr="000C57D4" w:rsidRDefault="00E87B5E" w:rsidP="008F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печатной продукции</w:t>
            </w:r>
          </w:p>
        </w:tc>
      </w:tr>
    </w:tbl>
    <w:p w:rsidR="0004011D" w:rsidRDefault="0004011D"/>
    <w:sectPr w:rsidR="0004011D" w:rsidSect="00E87B5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B5E"/>
    <w:rsid w:val="0004011D"/>
    <w:rsid w:val="00755FEE"/>
    <w:rsid w:val="00E8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B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B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Старостина Яна Олеговна</dc:creator>
  <cp:lastModifiedBy>Королева Мария Сергеевна</cp:lastModifiedBy>
  <cp:revision>2</cp:revision>
  <dcterms:created xsi:type="dcterms:W3CDTF">2022-09-30T11:46:00Z</dcterms:created>
  <dcterms:modified xsi:type="dcterms:W3CDTF">2022-09-30T11:46:00Z</dcterms:modified>
</cp:coreProperties>
</file>